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1CE52" w14:textId="127C3537" w:rsidR="007660BF" w:rsidRPr="004F0D59" w:rsidRDefault="005526DB" w:rsidP="004F0D59">
      <w:pPr>
        <w:pStyle w:val="Adresse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rFonts w:ascii="Times" w:hAnsi="Times"/>
          <w:b/>
          <w:i/>
          <w:sz w:val="32"/>
          <w:lang w:eastAsia="ja-JP"/>
        </w:rPr>
      </w:pPr>
      <w:r w:rsidRPr="004F0D59">
        <w:rPr>
          <w:rFonts w:ascii="Times" w:hAnsi="Times"/>
          <w:b/>
          <w:i/>
          <w:sz w:val="28"/>
          <w:lang w:eastAsia="ja-JP"/>
        </w:rPr>
        <w:t xml:space="preserve">Université de Valenciennes </w:t>
      </w:r>
    </w:p>
    <w:p w14:paraId="18DA5694" w14:textId="77777777" w:rsidR="007660BF" w:rsidRPr="007660BF" w:rsidRDefault="009E42FB" w:rsidP="00321D4A">
      <w:pPr>
        <w:pStyle w:val="AdresseHTML"/>
        <w:spacing w:line="360" w:lineRule="auto"/>
        <w:jc w:val="center"/>
        <w:rPr>
          <w:rFonts w:ascii="Times" w:hAnsi="Times"/>
          <w:b/>
          <w:sz w:val="32"/>
          <w:lang w:eastAsia="ja-JP"/>
        </w:rPr>
      </w:pPr>
    </w:p>
    <w:p w14:paraId="0B3837E5" w14:textId="77777777" w:rsidR="007660BF" w:rsidRPr="004F0D59" w:rsidRDefault="005526DB" w:rsidP="00321D4A">
      <w:pPr>
        <w:pStyle w:val="AdresseHTML"/>
        <w:spacing w:line="360" w:lineRule="auto"/>
        <w:jc w:val="center"/>
        <w:outlineLvl w:val="0"/>
        <w:rPr>
          <w:rFonts w:ascii="Times" w:hAnsi="Times"/>
          <w:sz w:val="32"/>
          <w:lang w:eastAsia="ja-JP"/>
        </w:rPr>
      </w:pPr>
      <w:r w:rsidRPr="004F0D59">
        <w:rPr>
          <w:rFonts w:ascii="Times" w:hAnsi="Times"/>
          <w:lang w:eastAsia="ja-JP"/>
        </w:rPr>
        <w:t>Licence 1 Droit</w:t>
      </w:r>
    </w:p>
    <w:p w14:paraId="06C514A7" w14:textId="77777777" w:rsidR="007660BF" w:rsidRPr="007660BF" w:rsidRDefault="009E42FB" w:rsidP="00321D4A">
      <w:pPr>
        <w:pStyle w:val="AdresseHTML"/>
        <w:spacing w:line="360" w:lineRule="auto"/>
        <w:jc w:val="center"/>
        <w:rPr>
          <w:rFonts w:ascii="Times" w:hAnsi="Times"/>
          <w:b/>
          <w:sz w:val="32"/>
          <w:lang w:eastAsia="ja-JP"/>
        </w:rPr>
      </w:pPr>
    </w:p>
    <w:p w14:paraId="51B5F095" w14:textId="77777777" w:rsidR="007660BF" w:rsidRPr="007660BF" w:rsidRDefault="009E42FB" w:rsidP="00321D4A">
      <w:pPr>
        <w:pStyle w:val="AdresseHTML"/>
        <w:spacing w:line="360" w:lineRule="auto"/>
        <w:jc w:val="center"/>
        <w:rPr>
          <w:rFonts w:ascii="Times" w:hAnsi="Times"/>
          <w:b/>
          <w:sz w:val="32"/>
          <w:lang w:eastAsia="ja-JP"/>
        </w:rPr>
      </w:pPr>
    </w:p>
    <w:p w14:paraId="4BDB5A85" w14:textId="77777777" w:rsidR="007660BF" w:rsidRPr="007660BF" w:rsidRDefault="009E42FB" w:rsidP="00321D4A">
      <w:pPr>
        <w:pStyle w:val="AdresseHTML"/>
        <w:spacing w:line="360" w:lineRule="auto"/>
        <w:jc w:val="center"/>
        <w:rPr>
          <w:rFonts w:ascii="Times" w:hAnsi="Times"/>
          <w:b/>
          <w:sz w:val="32"/>
          <w:lang w:eastAsia="ja-JP"/>
        </w:rPr>
      </w:pPr>
    </w:p>
    <w:p w14:paraId="392C8AB7" w14:textId="77777777" w:rsidR="007660BF" w:rsidRPr="007660BF" w:rsidRDefault="009E42FB" w:rsidP="00321D4A">
      <w:pPr>
        <w:pStyle w:val="AdresseHTML"/>
        <w:spacing w:line="360" w:lineRule="auto"/>
        <w:jc w:val="center"/>
        <w:rPr>
          <w:rFonts w:ascii="Times" w:hAnsi="Times"/>
          <w:b/>
          <w:sz w:val="32"/>
          <w:lang w:eastAsia="ja-JP"/>
        </w:rPr>
      </w:pPr>
    </w:p>
    <w:p w14:paraId="7CD2659E" w14:textId="04872FD3" w:rsidR="007660BF" w:rsidRPr="004F0D59" w:rsidRDefault="005526DB" w:rsidP="00321D4A">
      <w:pPr>
        <w:pStyle w:val="AdresseHTML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jc w:val="center"/>
        <w:rPr>
          <w:rFonts w:ascii="Papyrus" w:hAnsi="Papyrus"/>
          <w:sz w:val="32"/>
          <w:lang w:eastAsia="ja-JP"/>
        </w:rPr>
      </w:pPr>
      <w:r w:rsidRPr="004F0D59">
        <w:rPr>
          <w:rFonts w:ascii="Papyrus" w:hAnsi="Papyrus"/>
          <w:sz w:val="72"/>
          <w:lang w:eastAsia="ja-JP"/>
        </w:rPr>
        <w:t xml:space="preserve">METHODE RAISONNEMENT ET </w:t>
      </w:r>
      <w:r w:rsidR="000341CD" w:rsidRPr="004F0D59">
        <w:rPr>
          <w:rFonts w:ascii="Papyrus" w:hAnsi="Papyrus"/>
          <w:sz w:val="72"/>
          <w:lang w:eastAsia="ja-JP"/>
        </w:rPr>
        <w:t>TERMINOLOGIE</w:t>
      </w:r>
      <w:r w:rsidRPr="004F0D59">
        <w:rPr>
          <w:rFonts w:ascii="Papyrus" w:hAnsi="Papyrus"/>
          <w:sz w:val="72"/>
          <w:lang w:eastAsia="ja-JP"/>
        </w:rPr>
        <w:t xml:space="preserve"> DU DROIT</w:t>
      </w:r>
    </w:p>
    <w:p w14:paraId="2E91681E" w14:textId="77777777" w:rsidR="007660BF" w:rsidRPr="007660BF" w:rsidRDefault="009E42FB" w:rsidP="00321D4A">
      <w:pPr>
        <w:pStyle w:val="AdresseHTML"/>
        <w:spacing w:line="360" w:lineRule="auto"/>
        <w:jc w:val="center"/>
        <w:rPr>
          <w:rFonts w:ascii="Times" w:hAnsi="Times"/>
          <w:b/>
          <w:sz w:val="28"/>
          <w:lang w:eastAsia="ja-JP"/>
        </w:rPr>
      </w:pPr>
    </w:p>
    <w:p w14:paraId="1B541B58" w14:textId="77777777" w:rsidR="007660BF" w:rsidRPr="007660BF" w:rsidRDefault="009E42FB" w:rsidP="00321D4A">
      <w:pPr>
        <w:pStyle w:val="AdresseHTML"/>
        <w:spacing w:line="360" w:lineRule="auto"/>
        <w:jc w:val="center"/>
        <w:rPr>
          <w:rFonts w:ascii="Times" w:hAnsi="Times"/>
          <w:b/>
          <w:sz w:val="28"/>
          <w:lang w:eastAsia="ja-JP"/>
        </w:rPr>
      </w:pPr>
    </w:p>
    <w:p w14:paraId="04A9CDA6" w14:textId="77777777" w:rsidR="007660BF" w:rsidRPr="007660BF" w:rsidRDefault="009E42FB" w:rsidP="00321D4A">
      <w:pPr>
        <w:pStyle w:val="AdresseHTML"/>
        <w:spacing w:line="360" w:lineRule="auto"/>
        <w:jc w:val="center"/>
        <w:rPr>
          <w:rFonts w:ascii="Times" w:hAnsi="Times"/>
          <w:b/>
          <w:sz w:val="28"/>
          <w:lang w:eastAsia="ja-JP"/>
        </w:rPr>
      </w:pPr>
    </w:p>
    <w:p w14:paraId="01430225" w14:textId="77777777" w:rsidR="007660BF" w:rsidRPr="007660BF" w:rsidRDefault="009E42FB" w:rsidP="00321D4A">
      <w:pPr>
        <w:pStyle w:val="AdresseHTML"/>
        <w:spacing w:line="360" w:lineRule="auto"/>
        <w:jc w:val="center"/>
        <w:rPr>
          <w:rFonts w:ascii="Times" w:hAnsi="Times"/>
          <w:b/>
          <w:sz w:val="28"/>
          <w:lang w:eastAsia="ja-JP"/>
        </w:rPr>
      </w:pPr>
    </w:p>
    <w:p w14:paraId="33B7E4BA" w14:textId="77777777" w:rsidR="007660BF" w:rsidRPr="007660BF" w:rsidRDefault="009E42FB" w:rsidP="000341CD">
      <w:pPr>
        <w:pStyle w:val="AdresseHTML"/>
        <w:spacing w:line="360" w:lineRule="auto"/>
        <w:rPr>
          <w:rFonts w:ascii="Times" w:hAnsi="Times"/>
          <w:b/>
          <w:sz w:val="28"/>
          <w:lang w:eastAsia="ja-JP"/>
        </w:rPr>
      </w:pPr>
    </w:p>
    <w:p w14:paraId="30CE9354" w14:textId="77777777" w:rsidR="005526DB" w:rsidRPr="004F0D59" w:rsidRDefault="005526DB" w:rsidP="00321D4A">
      <w:pPr>
        <w:pStyle w:val="AdresseHTML"/>
        <w:spacing w:line="360" w:lineRule="auto"/>
        <w:jc w:val="center"/>
        <w:outlineLvl w:val="0"/>
        <w:rPr>
          <w:rFonts w:ascii="Times" w:hAnsi="Times"/>
          <w:i/>
          <w:lang w:eastAsia="ja-JP"/>
        </w:rPr>
      </w:pPr>
      <w:r w:rsidRPr="009E42FB">
        <w:rPr>
          <w:rFonts w:ascii="Times" w:hAnsi="Times"/>
          <w:lang w:eastAsia="ja-JP"/>
        </w:rPr>
        <w:t>Cours</w:t>
      </w:r>
      <w:r w:rsidRPr="004F0D59">
        <w:rPr>
          <w:rFonts w:ascii="Times" w:hAnsi="Times"/>
          <w:i/>
          <w:lang w:eastAsia="ja-JP"/>
        </w:rPr>
        <w:t xml:space="preserve"> </w:t>
      </w:r>
      <w:r w:rsidRPr="009E42FB">
        <w:rPr>
          <w:rFonts w:ascii="Times" w:hAnsi="Times"/>
          <w:lang w:eastAsia="ja-JP"/>
        </w:rPr>
        <w:t>:</w:t>
      </w:r>
      <w:r w:rsidRPr="004F0D59">
        <w:rPr>
          <w:rFonts w:ascii="Times" w:hAnsi="Times"/>
          <w:i/>
          <w:lang w:eastAsia="ja-JP"/>
        </w:rPr>
        <w:t xml:space="preserve"> Alexandre Bonduelle</w:t>
      </w:r>
    </w:p>
    <w:p w14:paraId="7FF6DC99" w14:textId="77777777" w:rsidR="007660BF" w:rsidRPr="00321D4A" w:rsidRDefault="005526DB" w:rsidP="00321D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" w:hAnsi="Times"/>
          <w:b/>
          <w:lang w:eastAsia="ja-JP"/>
        </w:rPr>
      </w:pPr>
      <w:bookmarkStart w:id="0" w:name="_GoBack"/>
      <w:bookmarkEnd w:id="0"/>
      <w:r>
        <w:rPr>
          <w:rFonts w:ascii="Times" w:hAnsi="Times"/>
          <w:lang w:eastAsia="ja-JP"/>
        </w:rPr>
        <w:br w:type="page"/>
      </w:r>
      <w:r w:rsidR="00321D4A" w:rsidRPr="00321D4A">
        <w:rPr>
          <w:rFonts w:ascii="Times" w:hAnsi="Times"/>
          <w:b/>
          <w:sz w:val="28"/>
          <w:lang w:eastAsia="ja-JP"/>
        </w:rPr>
        <w:lastRenderedPageBreak/>
        <w:t>Introduction</w:t>
      </w:r>
    </w:p>
    <w:p w14:paraId="3C79C6AE" w14:textId="77777777" w:rsidR="007660BF" w:rsidRPr="007660BF" w:rsidRDefault="009E42FB" w:rsidP="00321D4A">
      <w:pPr>
        <w:pStyle w:val="AdresseHTML"/>
        <w:spacing w:line="360" w:lineRule="auto"/>
        <w:jc w:val="center"/>
        <w:rPr>
          <w:rFonts w:ascii="Times" w:hAnsi="Times"/>
          <w:b/>
          <w:sz w:val="28"/>
          <w:lang w:eastAsia="ja-JP"/>
        </w:rPr>
      </w:pPr>
    </w:p>
    <w:p w14:paraId="26C7C6AC" w14:textId="77777777" w:rsidR="005526DB" w:rsidRDefault="005526DB" w:rsidP="00321D4A">
      <w:pPr>
        <w:pStyle w:val="AdresseHTML"/>
        <w:spacing w:line="360" w:lineRule="auto"/>
        <w:jc w:val="center"/>
        <w:outlineLvl w:val="0"/>
        <w:rPr>
          <w:rFonts w:ascii="Times" w:hAnsi="Times"/>
          <w:b/>
          <w:sz w:val="28"/>
          <w:lang w:eastAsia="ja-JP"/>
        </w:rPr>
      </w:pPr>
    </w:p>
    <w:p w14:paraId="591D7692" w14:textId="77777777" w:rsidR="007660BF" w:rsidRPr="00321D4A" w:rsidRDefault="005526DB" w:rsidP="00321D4A">
      <w:pPr>
        <w:pStyle w:val="Adresse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rFonts w:ascii="Times" w:hAnsi="Times"/>
          <w:b/>
          <w:sz w:val="28"/>
          <w:lang w:eastAsia="ja-JP"/>
        </w:rPr>
      </w:pPr>
      <w:r w:rsidRPr="007660BF">
        <w:rPr>
          <w:rFonts w:ascii="Times" w:hAnsi="Times"/>
          <w:b/>
          <w:sz w:val="28"/>
          <w:lang w:eastAsia="ja-JP"/>
        </w:rPr>
        <w:t>CHAPITRE 1.</w:t>
      </w:r>
      <w:r w:rsidR="00321D4A">
        <w:rPr>
          <w:rFonts w:ascii="Times" w:hAnsi="Times"/>
          <w:b/>
          <w:sz w:val="28"/>
          <w:lang w:eastAsia="ja-JP"/>
        </w:rPr>
        <w:t xml:space="preserve"> </w:t>
      </w:r>
      <w:r w:rsidRPr="007660BF">
        <w:rPr>
          <w:rFonts w:ascii="Times" w:hAnsi="Times"/>
          <w:b/>
          <w:sz w:val="28"/>
          <w:lang w:eastAsia="ja-JP"/>
        </w:rPr>
        <w:t>LES INSTRUMENTS DE LA CONSTRUCTION JURIDIQUE</w:t>
      </w:r>
    </w:p>
    <w:p w14:paraId="5A5AA0D2" w14:textId="77777777" w:rsidR="007660BF" w:rsidRPr="007660BF" w:rsidRDefault="009E42F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61D873B3" w14:textId="77777777" w:rsidR="007660BF" w:rsidRPr="007660BF" w:rsidRDefault="005526DB" w:rsidP="00321D4A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7660BF">
        <w:rPr>
          <w:rFonts w:ascii="Times" w:hAnsi="Times"/>
          <w:i/>
          <w:lang w:eastAsia="ja-JP"/>
        </w:rPr>
        <w:t>Introduction</w:t>
      </w:r>
    </w:p>
    <w:p w14:paraId="47DB8AF2" w14:textId="77777777" w:rsidR="007660BF" w:rsidRPr="007660BF" w:rsidRDefault="009E42F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4C6E357D" w14:textId="77777777" w:rsidR="007660BF" w:rsidRPr="00321D4A" w:rsidRDefault="005526DB" w:rsidP="00321D4A">
      <w:pPr>
        <w:pStyle w:val="AdresseHTML"/>
        <w:spacing w:line="360" w:lineRule="auto"/>
        <w:jc w:val="both"/>
        <w:outlineLvl w:val="0"/>
        <w:rPr>
          <w:rFonts w:ascii="Times" w:hAnsi="Times"/>
          <w:i/>
          <w:lang w:eastAsia="ja-JP"/>
        </w:rPr>
      </w:pPr>
      <w:r w:rsidRPr="00321D4A">
        <w:rPr>
          <w:rFonts w:ascii="Times" w:hAnsi="Times"/>
          <w:i/>
          <w:lang w:eastAsia="ja-JP"/>
        </w:rPr>
        <w:t>Section 1. Des Instru</w:t>
      </w:r>
      <w:r w:rsidR="00321D4A">
        <w:rPr>
          <w:rFonts w:ascii="Times" w:hAnsi="Times"/>
          <w:i/>
          <w:lang w:eastAsia="ja-JP"/>
        </w:rPr>
        <w:t>ments conceptuels et techniques</w:t>
      </w:r>
    </w:p>
    <w:p w14:paraId="3B06D281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>§.</w:t>
      </w:r>
      <w:r w:rsidR="00321D4A">
        <w:rPr>
          <w:rFonts w:ascii="Times" w:hAnsi="Times"/>
          <w:lang w:eastAsia="ja-JP"/>
        </w:rPr>
        <w:t xml:space="preserve"> 1. Les instruments conceptuels</w:t>
      </w:r>
    </w:p>
    <w:p w14:paraId="0FC66D64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>§</w:t>
      </w:r>
      <w:r w:rsidR="00321D4A">
        <w:rPr>
          <w:rFonts w:ascii="Times" w:hAnsi="Times"/>
          <w:lang w:eastAsia="ja-JP"/>
        </w:rPr>
        <w:t>. 2. Les instruments techniques</w:t>
      </w:r>
    </w:p>
    <w:p w14:paraId="4A5F5697" w14:textId="77777777" w:rsidR="007660BF" w:rsidRPr="007660BF" w:rsidRDefault="00321D4A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  <w:t>A. Le formalisme</w:t>
      </w:r>
    </w:p>
    <w:p w14:paraId="4689C0B6" w14:textId="77777777" w:rsidR="007660BF" w:rsidRPr="007660BF" w:rsidRDefault="00321D4A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  <w:t>B. Les fictions</w:t>
      </w:r>
    </w:p>
    <w:p w14:paraId="2DB2E880" w14:textId="77777777" w:rsidR="007660BF" w:rsidRPr="007660BF" w:rsidRDefault="009E42F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438E3CEF" w14:textId="77777777" w:rsidR="007660BF" w:rsidRPr="00321D4A" w:rsidRDefault="005526DB" w:rsidP="00321D4A">
      <w:pPr>
        <w:pStyle w:val="AdresseHTML"/>
        <w:spacing w:line="360" w:lineRule="auto"/>
        <w:jc w:val="both"/>
        <w:outlineLvl w:val="0"/>
        <w:rPr>
          <w:rFonts w:ascii="Times" w:hAnsi="Times"/>
          <w:i/>
          <w:lang w:eastAsia="ja-JP"/>
        </w:rPr>
      </w:pPr>
      <w:r w:rsidRPr="00321D4A">
        <w:rPr>
          <w:rFonts w:ascii="Times" w:hAnsi="Times"/>
          <w:i/>
          <w:lang w:eastAsia="ja-JP"/>
        </w:rPr>
        <w:t>Section 2. Classifications juridi</w:t>
      </w:r>
      <w:r w:rsidR="00321D4A">
        <w:rPr>
          <w:rFonts w:ascii="Times" w:hAnsi="Times"/>
          <w:i/>
          <w:lang w:eastAsia="ja-JP"/>
        </w:rPr>
        <w:t>ques et qualification des faits</w:t>
      </w:r>
    </w:p>
    <w:p w14:paraId="42C46CC6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>§. 1. Les proc</w:t>
      </w:r>
      <w:r w:rsidR="00321D4A">
        <w:rPr>
          <w:rFonts w:ascii="Times" w:hAnsi="Times"/>
          <w:lang w:eastAsia="ja-JP"/>
        </w:rPr>
        <w:t>édés de qualification juridique</w:t>
      </w:r>
    </w:p>
    <w:p w14:paraId="048DBA81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>A. Co</w:t>
      </w:r>
      <w:r w:rsidR="00321D4A">
        <w:rPr>
          <w:rFonts w:ascii="Times" w:hAnsi="Times"/>
          <w:lang w:eastAsia="ja-JP"/>
        </w:rPr>
        <w:t>ncepts et catégories juridiques</w:t>
      </w:r>
    </w:p>
    <w:p w14:paraId="4C38A0C8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>1. Qu’est-ce qu’un concept juridique ?</w:t>
      </w:r>
    </w:p>
    <w:p w14:paraId="337D0228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>2. Qu’est-ce qu’une catégorie juridique ?</w:t>
      </w:r>
    </w:p>
    <w:p w14:paraId="5DC888C7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>B. Les c</w:t>
      </w:r>
      <w:r w:rsidR="00321D4A">
        <w:rPr>
          <w:rFonts w:ascii="Times" w:hAnsi="Times"/>
          <w:lang w:eastAsia="ja-JP"/>
        </w:rPr>
        <w:t>oncepts juridiques indéterminés</w:t>
      </w:r>
    </w:p>
    <w:p w14:paraId="713428BC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  <w:t xml:space="preserve">§. </w:t>
      </w:r>
      <w:r w:rsidR="00321D4A">
        <w:rPr>
          <w:rFonts w:ascii="Times" w:hAnsi="Times"/>
          <w:lang w:eastAsia="ja-JP"/>
        </w:rPr>
        <w:t>2. L’opération de qualification</w:t>
      </w:r>
    </w:p>
    <w:p w14:paraId="790BAA75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>A. Classificatio</w:t>
      </w:r>
      <w:r w:rsidR="00321D4A">
        <w:rPr>
          <w:rFonts w:ascii="Times" w:hAnsi="Times"/>
          <w:lang w:eastAsia="ja-JP"/>
        </w:rPr>
        <w:t>ns et qualifications juridiques</w:t>
      </w:r>
    </w:p>
    <w:p w14:paraId="4F973593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>B. Assouplissement et correctif</w:t>
      </w:r>
      <w:r w:rsidR="00321D4A">
        <w:rPr>
          <w:rFonts w:ascii="Times" w:hAnsi="Times"/>
          <w:lang w:eastAsia="ja-JP"/>
        </w:rPr>
        <w:t>s des qualifications juridiques</w:t>
      </w:r>
    </w:p>
    <w:p w14:paraId="76EF37F8" w14:textId="77777777" w:rsidR="007660BF" w:rsidRPr="007660BF" w:rsidRDefault="009E42F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524310B1" w14:textId="77777777" w:rsidR="007660BF" w:rsidRPr="007660BF" w:rsidRDefault="009E42F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71E429D8" w14:textId="77777777" w:rsidR="007660BF" w:rsidRPr="007660BF" w:rsidRDefault="005526DB" w:rsidP="00321D4A">
      <w:pPr>
        <w:pStyle w:val="Adresse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rFonts w:ascii="Times" w:hAnsi="Times"/>
          <w:lang w:eastAsia="ja-JP"/>
        </w:rPr>
      </w:pPr>
      <w:r w:rsidRPr="007660BF">
        <w:rPr>
          <w:rFonts w:ascii="Times" w:hAnsi="Times"/>
          <w:b/>
          <w:sz w:val="28"/>
          <w:lang w:eastAsia="ja-JP"/>
        </w:rPr>
        <w:t>CHAPITRE 2. LE RAISONNEMENT JURIDIQUE</w:t>
      </w:r>
    </w:p>
    <w:p w14:paraId="5926319D" w14:textId="77777777" w:rsidR="007660BF" w:rsidRPr="007660BF" w:rsidRDefault="009E42F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294A2E7A" w14:textId="77777777" w:rsidR="007660BF" w:rsidRPr="007660BF" w:rsidRDefault="005526DB" w:rsidP="00321D4A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7660BF">
        <w:rPr>
          <w:rFonts w:ascii="Times" w:hAnsi="Times"/>
          <w:i/>
          <w:lang w:eastAsia="ja-JP"/>
        </w:rPr>
        <w:t>Introduction</w:t>
      </w:r>
    </w:p>
    <w:p w14:paraId="1DE5BB04" w14:textId="77777777" w:rsidR="007660BF" w:rsidRPr="007660BF" w:rsidRDefault="009E42F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114440E1" w14:textId="77777777" w:rsidR="007660BF" w:rsidRPr="00321D4A" w:rsidRDefault="005526DB" w:rsidP="00321D4A">
      <w:pPr>
        <w:pStyle w:val="AdresseHTML"/>
        <w:spacing w:line="360" w:lineRule="auto"/>
        <w:jc w:val="both"/>
        <w:outlineLvl w:val="0"/>
        <w:rPr>
          <w:rFonts w:ascii="Times" w:hAnsi="Times"/>
          <w:i/>
          <w:lang w:eastAsia="ja-JP"/>
        </w:rPr>
      </w:pPr>
      <w:r w:rsidRPr="00321D4A">
        <w:rPr>
          <w:rFonts w:ascii="Times" w:hAnsi="Times"/>
          <w:i/>
          <w:lang w:eastAsia="ja-JP"/>
        </w:rPr>
        <w:t>Section 1. Les méthodes du raisonnement juridi</w:t>
      </w:r>
      <w:r w:rsidR="00321D4A" w:rsidRPr="00321D4A">
        <w:rPr>
          <w:rFonts w:ascii="Times" w:hAnsi="Times"/>
          <w:i/>
          <w:lang w:eastAsia="ja-JP"/>
        </w:rPr>
        <w:t>que</w:t>
      </w:r>
    </w:p>
    <w:p w14:paraId="0279A29A" w14:textId="77777777" w:rsidR="003A0877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3A0877">
        <w:rPr>
          <w:rFonts w:ascii="Times" w:hAnsi="Times"/>
          <w:lang w:eastAsia="ja-JP"/>
        </w:rPr>
        <w:t>§. 1. Analyse et synthèse</w:t>
      </w:r>
    </w:p>
    <w:p w14:paraId="0F5F9D87" w14:textId="77777777" w:rsidR="007660BF" w:rsidRPr="007660BF" w:rsidRDefault="003A0877" w:rsidP="003A0877">
      <w:pPr>
        <w:pStyle w:val="AdresseHTML"/>
        <w:spacing w:line="360" w:lineRule="auto"/>
        <w:ind w:firstLine="720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§. 2</w:t>
      </w:r>
      <w:r w:rsidR="005526DB" w:rsidRPr="007660BF">
        <w:rPr>
          <w:rFonts w:ascii="Times" w:hAnsi="Times"/>
          <w:lang w:eastAsia="ja-JP"/>
        </w:rPr>
        <w:t xml:space="preserve">. </w:t>
      </w:r>
      <w:r w:rsidR="00321D4A">
        <w:rPr>
          <w:rFonts w:ascii="Times" w:hAnsi="Times"/>
          <w:lang w:eastAsia="ja-JP"/>
        </w:rPr>
        <w:t>Méthodes inductive et déductive</w:t>
      </w:r>
    </w:p>
    <w:p w14:paraId="622B04A2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  <w:t>§</w:t>
      </w:r>
      <w:r w:rsidR="003A0877">
        <w:rPr>
          <w:rFonts w:ascii="Times" w:hAnsi="Times"/>
          <w:lang w:eastAsia="ja-JP"/>
        </w:rPr>
        <w:t>. 3</w:t>
      </w:r>
      <w:r w:rsidRPr="007660BF">
        <w:rPr>
          <w:rFonts w:ascii="Times" w:hAnsi="Times"/>
          <w:lang w:eastAsia="ja-JP"/>
        </w:rPr>
        <w:t>. Les procédés de lo</w:t>
      </w:r>
      <w:r w:rsidR="00321D4A">
        <w:rPr>
          <w:rFonts w:ascii="Times" w:hAnsi="Times"/>
          <w:lang w:eastAsia="ja-JP"/>
        </w:rPr>
        <w:t>gique du raisonnement juridique</w:t>
      </w:r>
    </w:p>
    <w:p w14:paraId="275D9B5C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lastRenderedPageBreak/>
        <w:tab/>
      </w:r>
      <w:r w:rsidR="003A0877">
        <w:rPr>
          <w:rFonts w:ascii="Times" w:hAnsi="Times"/>
          <w:lang w:eastAsia="ja-JP"/>
        </w:rPr>
        <w:t>§. 4</w:t>
      </w:r>
      <w:r w:rsidR="00321D4A">
        <w:rPr>
          <w:rFonts w:ascii="Times" w:hAnsi="Times"/>
          <w:lang w:eastAsia="ja-JP"/>
        </w:rPr>
        <w:t>. L’argumentation juridique</w:t>
      </w:r>
    </w:p>
    <w:p w14:paraId="4D1DF076" w14:textId="77777777" w:rsidR="005526DB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109EC91E" w14:textId="77777777" w:rsidR="007660BF" w:rsidRPr="00321D4A" w:rsidRDefault="005526DB" w:rsidP="00321D4A">
      <w:pPr>
        <w:pStyle w:val="AdresseHTML"/>
        <w:spacing w:line="360" w:lineRule="auto"/>
        <w:jc w:val="both"/>
        <w:rPr>
          <w:rFonts w:ascii="Times" w:hAnsi="Times"/>
          <w:i/>
          <w:lang w:eastAsia="ja-JP"/>
        </w:rPr>
      </w:pPr>
      <w:r w:rsidRPr="00321D4A">
        <w:rPr>
          <w:rFonts w:ascii="Times" w:hAnsi="Times"/>
          <w:i/>
          <w:lang w:eastAsia="ja-JP"/>
        </w:rPr>
        <w:t>Section 2. L’inter</w:t>
      </w:r>
      <w:r w:rsidR="00321D4A">
        <w:rPr>
          <w:rFonts w:ascii="Times" w:hAnsi="Times"/>
          <w:i/>
          <w:lang w:eastAsia="ja-JP"/>
        </w:rPr>
        <w:t>prétation des textes juridiques</w:t>
      </w:r>
    </w:p>
    <w:p w14:paraId="36964D1B" w14:textId="77777777" w:rsidR="005526DB" w:rsidRPr="00321D4A" w:rsidRDefault="005526DB" w:rsidP="00321D4A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321D4A">
        <w:rPr>
          <w:rFonts w:ascii="Times" w:hAnsi="Times"/>
          <w:lang w:eastAsia="ja-JP"/>
        </w:rPr>
        <w:t>Introduction</w:t>
      </w:r>
    </w:p>
    <w:p w14:paraId="3F18CA0B" w14:textId="77777777" w:rsidR="007660BF" w:rsidRPr="007660BF" w:rsidRDefault="005526DB" w:rsidP="00321D4A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>§. 1. Les méthod</w:t>
      </w:r>
      <w:r w:rsidR="00321D4A">
        <w:rPr>
          <w:rFonts w:ascii="Times" w:hAnsi="Times"/>
          <w:lang w:eastAsia="ja-JP"/>
        </w:rPr>
        <w:t>es d’interprétation intrinsèque</w:t>
      </w:r>
    </w:p>
    <w:p w14:paraId="350BDB8B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>A. L’interprétation littérale</w:t>
      </w:r>
    </w:p>
    <w:p w14:paraId="22F22B48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>B. La recherche de l</w:t>
      </w:r>
      <w:r w:rsidR="00321D4A">
        <w:rPr>
          <w:rFonts w:ascii="Times" w:hAnsi="Times"/>
          <w:lang w:eastAsia="ja-JP"/>
        </w:rPr>
        <w:t>’intention de l’auteur du texte</w:t>
      </w:r>
    </w:p>
    <w:p w14:paraId="3F731D15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>C. Procédés logiques d’interprétation.</w:t>
      </w:r>
    </w:p>
    <w:p w14:paraId="3E2F83BF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>1. L’interprétation extensive</w:t>
      </w:r>
    </w:p>
    <w:p w14:paraId="3FDE1D6A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>2. L’interprétation stricte</w:t>
      </w:r>
    </w:p>
    <w:p w14:paraId="471B3BFB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  <w:t>§. 2. Méthod</w:t>
      </w:r>
      <w:r w:rsidR="00321D4A">
        <w:rPr>
          <w:rFonts w:ascii="Times" w:hAnsi="Times"/>
          <w:lang w:eastAsia="ja-JP"/>
        </w:rPr>
        <w:t>es d’interprétation extrinsèque</w:t>
      </w:r>
    </w:p>
    <w:p w14:paraId="7AD8E92B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>A. L’interprétatio</w:t>
      </w:r>
      <w:r w:rsidR="00321D4A">
        <w:rPr>
          <w:rFonts w:ascii="Times" w:hAnsi="Times"/>
          <w:lang w:eastAsia="ja-JP"/>
        </w:rPr>
        <w:t>n systémique</w:t>
      </w:r>
    </w:p>
    <w:p w14:paraId="6E76006B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>B. L’interpréta</w:t>
      </w:r>
      <w:r w:rsidR="00321D4A">
        <w:rPr>
          <w:rFonts w:ascii="Times" w:hAnsi="Times"/>
          <w:lang w:eastAsia="ja-JP"/>
        </w:rPr>
        <w:t>tion évolutive ou fonctionnelle</w:t>
      </w:r>
    </w:p>
    <w:p w14:paraId="3FFAF4FE" w14:textId="77777777" w:rsidR="007660BF" w:rsidRPr="007660BF" w:rsidRDefault="009E42F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19959250" w14:textId="77777777" w:rsidR="007660BF" w:rsidRPr="007660BF" w:rsidRDefault="005526DB" w:rsidP="00321D4A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7660BF">
        <w:rPr>
          <w:rFonts w:ascii="Times" w:hAnsi="Times"/>
          <w:i/>
          <w:lang w:eastAsia="ja-JP"/>
        </w:rPr>
        <w:t>Conclusion</w:t>
      </w:r>
    </w:p>
    <w:p w14:paraId="1A1AB8F8" w14:textId="77777777" w:rsidR="007660BF" w:rsidRPr="007660BF" w:rsidRDefault="009E42F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0E36B486" w14:textId="77777777" w:rsidR="007660BF" w:rsidRPr="007660BF" w:rsidRDefault="005526DB" w:rsidP="00321D4A">
      <w:pPr>
        <w:pStyle w:val="Adresse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rFonts w:ascii="Times" w:hAnsi="Times"/>
          <w:lang w:eastAsia="ja-JP"/>
        </w:rPr>
      </w:pPr>
      <w:r w:rsidRPr="007660BF">
        <w:rPr>
          <w:rFonts w:ascii="Times" w:hAnsi="Times"/>
          <w:b/>
          <w:sz w:val="28"/>
          <w:lang w:eastAsia="ja-JP"/>
        </w:rPr>
        <w:t>CHAPITRE 3. LE LANGAGE JURIDIQUE</w:t>
      </w:r>
    </w:p>
    <w:p w14:paraId="63B83585" w14:textId="77777777" w:rsidR="007660BF" w:rsidRPr="007660BF" w:rsidRDefault="009E42FB" w:rsidP="00321D4A">
      <w:pPr>
        <w:pStyle w:val="AdresseHTML"/>
        <w:spacing w:line="360" w:lineRule="auto"/>
        <w:jc w:val="center"/>
        <w:rPr>
          <w:rFonts w:ascii="Times" w:hAnsi="Times"/>
          <w:lang w:eastAsia="ja-JP"/>
        </w:rPr>
      </w:pPr>
    </w:p>
    <w:p w14:paraId="2CEA1C0A" w14:textId="77777777" w:rsidR="007660BF" w:rsidRPr="007660BF" w:rsidRDefault="005526DB" w:rsidP="00321D4A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7660BF">
        <w:rPr>
          <w:rFonts w:ascii="Times" w:hAnsi="Times"/>
          <w:i/>
          <w:lang w:eastAsia="ja-JP"/>
        </w:rPr>
        <w:t>Introduction</w:t>
      </w:r>
    </w:p>
    <w:p w14:paraId="2C42749D" w14:textId="77777777" w:rsidR="007660BF" w:rsidRPr="007660BF" w:rsidRDefault="009E42F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0C8081BB" w14:textId="77777777" w:rsidR="007660BF" w:rsidRPr="00321D4A" w:rsidRDefault="005526DB" w:rsidP="00321D4A">
      <w:pPr>
        <w:pStyle w:val="AdresseHTML"/>
        <w:spacing w:line="360" w:lineRule="auto"/>
        <w:jc w:val="both"/>
        <w:outlineLvl w:val="0"/>
        <w:rPr>
          <w:rFonts w:ascii="Times" w:hAnsi="Times"/>
          <w:i/>
          <w:lang w:eastAsia="ja-JP"/>
        </w:rPr>
      </w:pPr>
      <w:r w:rsidRPr="00321D4A">
        <w:rPr>
          <w:rFonts w:ascii="Times" w:hAnsi="Times"/>
          <w:i/>
          <w:lang w:eastAsia="ja-JP"/>
        </w:rPr>
        <w:t>Section 1. Le vocabulaire juridique</w:t>
      </w:r>
    </w:p>
    <w:p w14:paraId="38FD9C7B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>§. 1. Les mots.</w:t>
      </w:r>
    </w:p>
    <w:p w14:paraId="7468E157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>A. L’appartenance au langage juridique.</w:t>
      </w:r>
    </w:p>
    <w:p w14:paraId="7699AB75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>1. L’appartenance exclusive</w:t>
      </w:r>
      <w:r w:rsidRPr="007660BF">
        <w:rPr>
          <w:rFonts w:ascii="Times" w:hAnsi="Times"/>
          <w:i/>
          <w:lang w:eastAsia="ja-JP"/>
        </w:rPr>
        <w:t>.</w:t>
      </w:r>
    </w:p>
    <w:p w14:paraId="0053943B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>2. La double appartenance.</w:t>
      </w:r>
    </w:p>
    <w:p w14:paraId="216A3E21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>a. Les termes d’appartenance juridique principale</w:t>
      </w:r>
    </w:p>
    <w:p w14:paraId="03DE2F4A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>b. Autres cas</w:t>
      </w:r>
    </w:p>
    <w:p w14:paraId="7DC8EDB1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>B. La polysémie juridique.</w:t>
      </w:r>
    </w:p>
    <w:p w14:paraId="205387E7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>1. Monosémie et polysémie</w:t>
      </w:r>
    </w:p>
    <w:p w14:paraId="3F917246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>2. Rapports entre les différents sens</w:t>
      </w:r>
    </w:p>
    <w:p w14:paraId="49D9BA9A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>3. Pourquoi la polysémie en droit ?</w:t>
      </w:r>
    </w:p>
    <w:p w14:paraId="40D87140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  <w:t>§. 2. Les rapports entre les mots.</w:t>
      </w:r>
    </w:p>
    <w:p w14:paraId="4A7D6CC8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>A. Les rapports de mot à mot.</w:t>
      </w:r>
    </w:p>
    <w:p w14:paraId="48C307E7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lastRenderedPageBreak/>
        <w:tab/>
      </w: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>1. Rapport étymologique</w:t>
      </w:r>
    </w:p>
    <w:p w14:paraId="7D12FB30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>2. Rapports de comparaison</w:t>
      </w:r>
    </w:p>
    <w:p w14:paraId="5C3B4B35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>B. Les familles de mots.</w:t>
      </w:r>
    </w:p>
    <w:p w14:paraId="69C12A4F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>1. La famille étymologique</w:t>
      </w:r>
    </w:p>
    <w:p w14:paraId="328114C8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>2. La famille sémantique</w:t>
      </w:r>
    </w:p>
    <w:p w14:paraId="1D070EB5" w14:textId="77777777" w:rsidR="007660BF" w:rsidRPr="007660BF" w:rsidRDefault="009E42F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32CBE542" w14:textId="4C12DE8F" w:rsidR="007660BF" w:rsidRPr="00321D4A" w:rsidRDefault="005526DB" w:rsidP="00321D4A">
      <w:pPr>
        <w:pStyle w:val="AdresseHTML"/>
        <w:spacing w:line="360" w:lineRule="auto"/>
        <w:jc w:val="both"/>
        <w:outlineLvl w:val="0"/>
        <w:rPr>
          <w:rFonts w:ascii="Times" w:hAnsi="Times"/>
          <w:i/>
          <w:lang w:eastAsia="ja-JP"/>
        </w:rPr>
      </w:pPr>
      <w:r w:rsidRPr="00321D4A">
        <w:rPr>
          <w:rFonts w:ascii="Times" w:hAnsi="Times"/>
          <w:i/>
          <w:lang w:eastAsia="ja-JP"/>
        </w:rPr>
        <w:t>S</w:t>
      </w:r>
      <w:r w:rsidR="00321D4A" w:rsidRPr="00321D4A">
        <w:rPr>
          <w:rFonts w:ascii="Times" w:hAnsi="Times"/>
          <w:i/>
          <w:lang w:eastAsia="ja-JP"/>
        </w:rPr>
        <w:t xml:space="preserve">ection 2. Les </w:t>
      </w:r>
      <w:r w:rsidR="003C1C9E">
        <w:rPr>
          <w:rFonts w:ascii="Times" w:hAnsi="Times"/>
          <w:i/>
          <w:lang w:eastAsia="ja-JP"/>
        </w:rPr>
        <w:t>énoncés</w:t>
      </w:r>
      <w:r w:rsidR="00321D4A" w:rsidRPr="00321D4A">
        <w:rPr>
          <w:rFonts w:ascii="Times" w:hAnsi="Times"/>
          <w:i/>
          <w:lang w:eastAsia="ja-JP"/>
        </w:rPr>
        <w:t xml:space="preserve"> du droit</w:t>
      </w:r>
    </w:p>
    <w:p w14:paraId="5326F4F5" w14:textId="72BDA6CA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321D4A">
        <w:rPr>
          <w:rFonts w:ascii="Times" w:hAnsi="Times"/>
          <w:lang w:eastAsia="ja-JP"/>
        </w:rPr>
        <w:t xml:space="preserve">§. 1. </w:t>
      </w:r>
      <w:r w:rsidR="003C1C9E">
        <w:rPr>
          <w:rFonts w:ascii="Times" w:hAnsi="Times"/>
          <w:lang w:eastAsia="ja-JP"/>
        </w:rPr>
        <w:t>L’énoncé</w:t>
      </w:r>
      <w:r w:rsidR="00321D4A">
        <w:rPr>
          <w:rFonts w:ascii="Times" w:hAnsi="Times"/>
          <w:lang w:eastAsia="ja-JP"/>
        </w:rPr>
        <w:t xml:space="preserve"> législatif</w:t>
      </w:r>
    </w:p>
    <w:p w14:paraId="18904EFF" w14:textId="7C935B7C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 xml:space="preserve">A. Un </w:t>
      </w:r>
      <w:r w:rsidR="003C1C9E">
        <w:rPr>
          <w:rFonts w:ascii="Times" w:hAnsi="Times"/>
          <w:lang w:eastAsia="ja-JP"/>
        </w:rPr>
        <w:t>énoncé</w:t>
      </w:r>
      <w:r w:rsidRPr="007660BF">
        <w:rPr>
          <w:rFonts w:ascii="Times" w:hAnsi="Times"/>
          <w:lang w:eastAsia="ja-JP"/>
        </w:rPr>
        <w:t xml:space="preserve"> normatif.</w:t>
      </w:r>
    </w:p>
    <w:p w14:paraId="73334701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>B. Un énoncé d’a</w:t>
      </w:r>
      <w:r w:rsidR="00321D4A">
        <w:rPr>
          <w:rFonts w:ascii="Times" w:hAnsi="Times"/>
          <w:lang w:eastAsia="ja-JP"/>
        </w:rPr>
        <w:t>rticles incorporé à un ensemble</w:t>
      </w:r>
    </w:p>
    <w:p w14:paraId="1137DE50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>1. Notion d’article</w:t>
      </w:r>
    </w:p>
    <w:p w14:paraId="27585ABC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>2. Agencement des articles</w:t>
      </w:r>
    </w:p>
    <w:p w14:paraId="039DB691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>3. Insertion dans le système juridique</w:t>
      </w:r>
    </w:p>
    <w:p w14:paraId="54718B1A" w14:textId="342AA41A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  <w:t>§</w:t>
      </w:r>
      <w:r w:rsidR="00321D4A">
        <w:rPr>
          <w:rFonts w:ascii="Times" w:hAnsi="Times"/>
          <w:lang w:eastAsia="ja-JP"/>
        </w:rPr>
        <w:t xml:space="preserve">. 2. </w:t>
      </w:r>
      <w:r w:rsidR="003C1C9E">
        <w:rPr>
          <w:rFonts w:ascii="Times" w:hAnsi="Times"/>
          <w:lang w:eastAsia="ja-JP"/>
        </w:rPr>
        <w:t>L’énoncé</w:t>
      </w:r>
      <w:r w:rsidR="00321D4A">
        <w:rPr>
          <w:rFonts w:ascii="Times" w:hAnsi="Times"/>
          <w:lang w:eastAsia="ja-JP"/>
        </w:rPr>
        <w:t xml:space="preserve"> juridictionnel</w:t>
      </w:r>
    </w:p>
    <w:p w14:paraId="22F247A7" w14:textId="42123C59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b/>
          <w:sz w:val="28"/>
          <w:lang w:eastAsia="ja-JP"/>
        </w:rPr>
        <w:tab/>
      </w:r>
      <w:r w:rsidR="00321D4A">
        <w:rPr>
          <w:rFonts w:ascii="Times" w:hAnsi="Times"/>
          <w:lang w:eastAsia="ja-JP"/>
        </w:rPr>
        <w:t>A. La question</w:t>
      </w:r>
    </w:p>
    <w:p w14:paraId="43B39807" w14:textId="50A1F31B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b/>
          <w:sz w:val="28"/>
          <w:lang w:eastAsia="ja-JP"/>
        </w:rPr>
        <w:tab/>
      </w:r>
      <w:r w:rsidR="00321D4A">
        <w:rPr>
          <w:rFonts w:ascii="Times" w:hAnsi="Times"/>
          <w:lang w:eastAsia="ja-JP"/>
        </w:rPr>
        <w:t>B. La réponse</w:t>
      </w:r>
    </w:p>
    <w:p w14:paraId="5BDC0D86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  <w:t>1. La j</w:t>
      </w:r>
      <w:r w:rsidR="00321D4A">
        <w:rPr>
          <w:rFonts w:ascii="Times" w:hAnsi="Times"/>
          <w:lang w:eastAsia="ja-JP"/>
        </w:rPr>
        <w:t>ustification : la motivation</w:t>
      </w:r>
    </w:p>
    <w:p w14:paraId="23FFA460" w14:textId="77777777" w:rsidR="007660BF" w:rsidRPr="007660BF" w:rsidRDefault="005526D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7660BF">
        <w:rPr>
          <w:rFonts w:ascii="Times" w:hAnsi="Times"/>
          <w:lang w:eastAsia="ja-JP"/>
        </w:rPr>
        <w:tab/>
      </w:r>
      <w:r w:rsidRPr="007660BF">
        <w:rPr>
          <w:rFonts w:ascii="Times" w:hAnsi="Times"/>
          <w:lang w:eastAsia="ja-JP"/>
        </w:rPr>
        <w:tab/>
      </w:r>
      <w:r w:rsidR="00321D4A">
        <w:rPr>
          <w:rFonts w:ascii="Times" w:hAnsi="Times"/>
          <w:lang w:eastAsia="ja-JP"/>
        </w:rPr>
        <w:tab/>
        <w:t>2. La solution : le dispositif</w:t>
      </w:r>
    </w:p>
    <w:p w14:paraId="2151B06C" w14:textId="77777777" w:rsidR="007660BF" w:rsidRPr="007660BF" w:rsidRDefault="009E42FB" w:rsidP="00321D4A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14:paraId="523A18A9" w14:textId="77777777" w:rsidR="007660BF" w:rsidRPr="007660BF" w:rsidRDefault="009E42FB" w:rsidP="00321D4A">
      <w:pPr>
        <w:spacing w:line="360" w:lineRule="auto"/>
        <w:rPr>
          <w:rFonts w:ascii="Times" w:hAnsi="Times"/>
          <w:lang w:eastAsia="ja-JP"/>
        </w:rPr>
      </w:pPr>
    </w:p>
    <w:sectPr w:rsidR="007660BF" w:rsidRPr="007660BF" w:rsidSect="000C4BCC">
      <w:pgSz w:w="11900" w:h="16840"/>
      <w:pgMar w:top="1420" w:right="1140" w:bottom="1420" w:left="11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embedSystemFonts/>
  <w:proofState w:spelling="clean" w:grammar="clean"/>
  <w:attachedTemplate r:id="rId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6DB"/>
    <w:rsid w:val="000341CD"/>
    <w:rsid w:val="00321D4A"/>
    <w:rsid w:val="003A0877"/>
    <w:rsid w:val="003C1C9E"/>
    <w:rsid w:val="004F0D59"/>
    <w:rsid w:val="005526DB"/>
    <w:rsid w:val="007A591E"/>
    <w:rsid w:val="009E42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E35C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4B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rsid w:val="000C4BCC"/>
    <w:rPr>
      <w:sz w:val="24"/>
    </w:rPr>
  </w:style>
  <w:style w:type="character" w:customStyle="1" w:styleId="z-Basdeformulaire1">
    <w:name w:val="z-Bas de formulaire1"/>
    <w:rsid w:val="000C4BCC"/>
    <w:rPr>
      <w:sz w:val="18"/>
    </w:rPr>
  </w:style>
  <w:style w:type="paragraph" w:styleId="NormalWeb">
    <w:name w:val="Normal (Web)"/>
    <w:basedOn w:val="z-Hautduformulaire"/>
    <w:rsid w:val="000C4BCC"/>
  </w:style>
  <w:style w:type="paragraph" w:customStyle="1" w:styleId="AcronymeHTML1">
    <w:name w:val="Acronyme HTML1"/>
    <w:basedOn w:val="z-Hautduformulaire"/>
    <w:rsid w:val="000C4BCC"/>
    <w:pPr>
      <w:jc w:val="center"/>
    </w:pPr>
    <w:rPr>
      <w:b/>
      <w:sz w:val="28"/>
    </w:rPr>
  </w:style>
  <w:style w:type="paragraph" w:styleId="AdresseHTML">
    <w:name w:val="HTML Address"/>
    <w:basedOn w:val="z-Hautduformulaire"/>
    <w:rsid w:val="000C4BCC"/>
  </w:style>
  <w:style w:type="paragraph" w:customStyle="1" w:styleId="SiteHTML1">
    <w:name w:val="Site HTML1"/>
    <w:basedOn w:val="z-Hautduformulaire"/>
    <w:rsid w:val="000C4BCC"/>
    <w:pPr>
      <w:jc w:val="center"/>
    </w:pPr>
    <w:rPr>
      <w:i/>
    </w:rPr>
  </w:style>
  <w:style w:type="paragraph" w:customStyle="1" w:styleId="CodeHTML1">
    <w:name w:val="Code HTML1"/>
    <w:basedOn w:val="z-Hautduformulaire"/>
    <w:rsid w:val="000C4BCC"/>
    <w:rPr>
      <w:sz w:val="20"/>
    </w:rPr>
  </w:style>
  <w:style w:type="character" w:styleId="DfinitionHTML">
    <w:name w:val="HTML Definition"/>
    <w:rsid w:val="000C4BCC"/>
    <w:rPr>
      <w:vertAlign w:val="superscript"/>
    </w:rPr>
  </w:style>
  <w:style w:type="paragraph" w:styleId="Explorateurdedocuments">
    <w:name w:val="Document Map"/>
    <w:basedOn w:val="Normal"/>
    <w:semiHidden/>
    <w:rsid w:val="007660BF"/>
    <w:pPr>
      <w:shd w:val="clear" w:color="auto" w:fill="C6D5EC"/>
    </w:pPr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exandrebonduelle:Documents:plans%20de%20cours:Plan%20me&#769;thode,%20raison%20term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Macintosh%20HD:Users:alexandrebonduelle:Documents:plans%20de%20cours:Plan%20méthode,%20raison%20term.dotx</Template>
  <TotalTime>20</TotalTime>
  <Pages>4</Pages>
  <Words>385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bonduelle</dc:creator>
  <cp:keywords/>
  <cp:lastModifiedBy>Alexandre Bonduelle</cp:lastModifiedBy>
  <cp:revision>7</cp:revision>
  <dcterms:created xsi:type="dcterms:W3CDTF">2010-09-25T07:03:00Z</dcterms:created>
  <dcterms:modified xsi:type="dcterms:W3CDTF">2020-09-16T09:52:00Z</dcterms:modified>
</cp:coreProperties>
</file>